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24B88" w14:textId="77777777" w:rsidR="00CC2282" w:rsidRDefault="00175DB3" w:rsidP="00F20C4E">
      <w:pPr>
        <w:pStyle w:val="Heading4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8A2DB" wp14:editId="04153B1B">
                <wp:simplePos x="0" y="0"/>
                <wp:positionH relativeFrom="column">
                  <wp:posOffset>3116580</wp:posOffset>
                </wp:positionH>
                <wp:positionV relativeFrom="paragraph">
                  <wp:posOffset>4069080</wp:posOffset>
                </wp:positionV>
                <wp:extent cx="3154680" cy="553212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53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0BF53" w14:textId="79DAE7C8" w:rsidR="00B23078" w:rsidRDefault="00B23078" w:rsidP="00B23078">
                            <w:r>
                              <w:t xml:space="preserve">The seminar will </w:t>
                            </w:r>
                            <w:r w:rsidR="004033C9">
                              <w:t>empower lawyers and professionals in</w:t>
                            </w:r>
                            <w:r>
                              <w:t xml:space="preserve"> identifying and assisting clients who are in a position where animal abuse is </w:t>
                            </w:r>
                            <w:r w:rsidR="004033C9">
                              <w:t>of</w:t>
                            </w:r>
                            <w:r>
                              <w:t xml:space="preserve"> </w:t>
                            </w:r>
                            <w:r w:rsidR="00EA1680">
                              <w:t>concern and</w:t>
                            </w:r>
                            <w:r>
                              <w:t xml:space="preserve"> </w:t>
                            </w:r>
                            <w:r w:rsidR="004033C9">
                              <w:t xml:space="preserve">provide </w:t>
                            </w:r>
                            <w:r>
                              <w:t xml:space="preserve">tools and practical advice on advocating for those clients and </w:t>
                            </w:r>
                            <w:r w:rsidR="004033C9">
                              <w:t xml:space="preserve">their </w:t>
                            </w:r>
                            <w:r>
                              <w:t>animals effectively in Court</w:t>
                            </w:r>
                            <w:r w:rsidR="004033C9">
                              <w:t xml:space="preserve"> and with agencies</w:t>
                            </w:r>
                            <w:r>
                              <w:t>.</w:t>
                            </w:r>
                          </w:p>
                          <w:p w14:paraId="0FB8AB6C" w14:textId="5B4D4B93" w:rsidR="00B23078" w:rsidRDefault="00B23078" w:rsidP="00B23078">
                            <w:r>
                              <w:rPr>
                                <w:b/>
                                <w:bCs/>
                                <w:caps/>
                              </w:rPr>
                              <w:t>The seminar feature</w:t>
                            </w:r>
                            <w:r w:rsidR="0071787B">
                              <w:rPr>
                                <w:b/>
                                <w:bCs/>
                                <w:caps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aps/>
                              </w:rPr>
                              <w:t>:</w:t>
                            </w:r>
                          </w:p>
                          <w:p w14:paraId="3A9500A9" w14:textId="594F2B63" w:rsidR="00B23078" w:rsidRPr="0071787B" w:rsidRDefault="00B23078" w:rsidP="00B2307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787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Anita Killeen</w:t>
                            </w:r>
                            <w:r w:rsidRPr="0071787B">
                              <w:rPr>
                                <w:sz w:val="20"/>
                                <w:szCs w:val="20"/>
                              </w:rPr>
                              <w:t xml:space="preserve"> who </w:t>
                            </w:r>
                            <w:r w:rsidR="004033C9" w:rsidRPr="0071787B">
                              <w:rPr>
                                <w:sz w:val="20"/>
                                <w:szCs w:val="20"/>
                              </w:rPr>
                              <w:t xml:space="preserve">is published extensively and </w:t>
                            </w:r>
                            <w:r w:rsidRPr="0071787B">
                              <w:rPr>
                                <w:sz w:val="20"/>
                                <w:szCs w:val="20"/>
                              </w:rPr>
                              <w:t xml:space="preserve">has lobbied parliament for law reform in this area.  </w:t>
                            </w:r>
                          </w:p>
                          <w:p w14:paraId="0147369B" w14:textId="36E006F1" w:rsidR="00B23078" w:rsidRPr="0071787B" w:rsidRDefault="00925E85" w:rsidP="00175DB3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1787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r w:rsidR="00036D96" w:rsidRPr="0071787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Nicole Robertson</w:t>
                            </w:r>
                            <w:bookmarkEnd w:id="0"/>
                            <w:r w:rsidR="0071787B" w:rsidRPr="0071787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36D96" w:rsidRPr="0071787B">
                              <w:rPr>
                                <w:iCs/>
                                <w:sz w:val="20"/>
                                <w:szCs w:val="20"/>
                              </w:rPr>
                              <w:t>the RNZSPCA National Targeted Intervention Manager. She will speak on animal cruelty and its effect on the non-abusing parent and the children as well as the implications for practice and interagency cross–reporting.</w:t>
                            </w:r>
                          </w:p>
                          <w:p w14:paraId="2406784E" w14:textId="1AA546E5" w:rsidR="00CD50D1" w:rsidRPr="00B23078" w:rsidRDefault="000079DC" w:rsidP="00175DB3">
                            <w:pPr>
                              <w:spacing w:before="240"/>
                            </w:pPr>
                            <w:r w:rsidRPr="0071787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Connie Bradfield</w:t>
                            </w:r>
                            <w:r w:rsidR="00175DB3" w:rsidRPr="0071787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A1680" w:rsidRPr="0071787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71787B">
                              <w:rPr>
                                <w:iCs/>
                                <w:sz w:val="20"/>
                                <w:szCs w:val="20"/>
                              </w:rPr>
                              <w:t>Principal</w:t>
                            </w:r>
                            <w:r w:rsidR="00175DB3" w:rsidRPr="0071787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Prosecutor for the New Zealand Police Prosecution Service. </w:t>
                            </w:r>
                            <w:r w:rsidRPr="0071787B">
                              <w:rPr>
                                <w:iCs/>
                                <w:sz w:val="20"/>
                                <w:szCs w:val="20"/>
                              </w:rPr>
                              <w:t>Sh</w:t>
                            </w:r>
                            <w:r w:rsidR="00175DB3" w:rsidRPr="0071787B">
                              <w:rPr>
                                <w:iCs/>
                                <w:sz w:val="20"/>
                                <w:szCs w:val="20"/>
                              </w:rPr>
                              <w:t>e</w:t>
                            </w:r>
                            <w:r w:rsidR="00B23078" w:rsidRPr="0071787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23078" w:rsidRPr="0071787B">
                              <w:rPr>
                                <w:sz w:val="20"/>
                                <w:szCs w:val="20"/>
                              </w:rPr>
                              <w:t xml:space="preserve">will </w:t>
                            </w:r>
                            <w:r w:rsidR="004033C9" w:rsidRPr="0071787B">
                              <w:rPr>
                                <w:sz w:val="20"/>
                                <w:szCs w:val="20"/>
                              </w:rPr>
                              <w:t>speak to</w:t>
                            </w:r>
                            <w:r w:rsidR="00175DB3" w:rsidRPr="0071787B">
                              <w:rPr>
                                <w:sz w:val="20"/>
                                <w:szCs w:val="20"/>
                              </w:rPr>
                              <w:t xml:space="preserve"> h</w:t>
                            </w:r>
                            <w:r w:rsidRPr="0071787B">
                              <w:rPr>
                                <w:sz w:val="20"/>
                                <w:szCs w:val="20"/>
                              </w:rPr>
                              <w:t>er</w:t>
                            </w:r>
                            <w:r w:rsidR="00175DB3" w:rsidRPr="0071787B">
                              <w:rPr>
                                <w:sz w:val="20"/>
                                <w:szCs w:val="20"/>
                              </w:rPr>
                              <w:t xml:space="preserve"> experience of both animal abuse and domestic violence prosecutions</w:t>
                            </w:r>
                            <w:r w:rsidR="00CD50D1" w:rsidRPr="0071787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CD50D1">
                              <w:rPr>
                                <w:b/>
                              </w:rPr>
                              <w:br/>
                            </w:r>
                            <w:r w:rsidR="00175DB3">
                              <w:rPr>
                                <w:b/>
                              </w:rPr>
                              <w:t xml:space="preserve">                          </w:t>
                            </w:r>
                            <w:r w:rsidR="00CD50D1" w:rsidRPr="00CD50D1">
                              <w:rPr>
                                <w:b/>
                              </w:rPr>
                              <w:t>CPD:</w:t>
                            </w:r>
                            <w:r w:rsidR="00CD50D1">
                              <w:t xml:space="preserve"> </w:t>
                            </w:r>
                            <w:r w:rsidR="009E148B">
                              <w:t>1.5</w:t>
                            </w:r>
                            <w:r w:rsidR="00CD50D1">
                              <w:t xml:space="preserve"> 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88A2D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5.4pt;margin-top:320.4pt;width:248.4pt;height:43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VytgIAALo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" filled="f" stroked="f">
                <v:textbox>
                  <w:txbxContent>
                    <w:p w14:paraId="3800BF53" w14:textId="79DAE7C8" w:rsidR="00B23078" w:rsidRDefault="00B23078" w:rsidP="00B23078">
                      <w:r>
                        <w:t xml:space="preserve">The seminar will </w:t>
                      </w:r>
                      <w:r w:rsidR="004033C9">
                        <w:t>empower lawyers and professionals in</w:t>
                      </w:r>
                      <w:r>
                        <w:t xml:space="preserve"> identifying and assisting clients who are in a position where animal abuse is </w:t>
                      </w:r>
                      <w:r w:rsidR="004033C9">
                        <w:t>of</w:t>
                      </w:r>
                      <w:r>
                        <w:t xml:space="preserve"> </w:t>
                      </w:r>
                      <w:r w:rsidR="00EA1680">
                        <w:t>concern and</w:t>
                      </w:r>
                      <w:r>
                        <w:t xml:space="preserve"> </w:t>
                      </w:r>
                      <w:r w:rsidR="004033C9">
                        <w:t xml:space="preserve">provide </w:t>
                      </w:r>
                      <w:r>
                        <w:t xml:space="preserve">tools and practical advice on advocating for those clients and </w:t>
                      </w:r>
                      <w:r w:rsidR="004033C9">
                        <w:t xml:space="preserve">their </w:t>
                      </w:r>
                      <w:r>
                        <w:t>animals effectively in Court</w:t>
                      </w:r>
                      <w:r w:rsidR="004033C9">
                        <w:t xml:space="preserve"> and with agencies</w:t>
                      </w:r>
                      <w:r>
                        <w:t>.</w:t>
                      </w:r>
                    </w:p>
                    <w:p w14:paraId="0FB8AB6C" w14:textId="5B4D4B93" w:rsidR="00B23078" w:rsidRDefault="00B23078" w:rsidP="00B23078">
                      <w:r>
                        <w:rPr>
                          <w:b/>
                          <w:bCs/>
                          <w:caps/>
                        </w:rPr>
                        <w:t>The seminar feature</w:t>
                      </w:r>
                      <w:r w:rsidR="0071787B">
                        <w:rPr>
                          <w:b/>
                          <w:bCs/>
                          <w:caps/>
                        </w:rPr>
                        <w:t>S</w:t>
                      </w:r>
                      <w:r>
                        <w:rPr>
                          <w:b/>
                          <w:bCs/>
                          <w:caps/>
                        </w:rPr>
                        <w:t>:</w:t>
                      </w:r>
                    </w:p>
                    <w:p w14:paraId="3A9500A9" w14:textId="594F2B63" w:rsidR="00B23078" w:rsidRPr="0071787B" w:rsidRDefault="00B23078" w:rsidP="00B23078">
                      <w:pPr>
                        <w:rPr>
                          <w:sz w:val="20"/>
                          <w:szCs w:val="20"/>
                        </w:rPr>
                      </w:pPr>
                      <w:r w:rsidRPr="0071787B">
                        <w:rPr>
                          <w:i/>
                          <w:iCs/>
                          <w:sz w:val="20"/>
                          <w:szCs w:val="20"/>
                        </w:rPr>
                        <w:t>Anita Killeen</w:t>
                      </w:r>
                      <w:r w:rsidRPr="0071787B">
                        <w:rPr>
                          <w:sz w:val="20"/>
                          <w:szCs w:val="20"/>
                        </w:rPr>
                        <w:t xml:space="preserve"> who </w:t>
                      </w:r>
                      <w:r w:rsidR="004033C9" w:rsidRPr="0071787B">
                        <w:rPr>
                          <w:sz w:val="20"/>
                          <w:szCs w:val="20"/>
                        </w:rPr>
                        <w:t xml:space="preserve">is published extensively and </w:t>
                      </w:r>
                      <w:r w:rsidRPr="0071787B">
                        <w:rPr>
                          <w:sz w:val="20"/>
                          <w:szCs w:val="20"/>
                        </w:rPr>
                        <w:t xml:space="preserve">has lobbied parliament for law reform in this area.  </w:t>
                      </w:r>
                    </w:p>
                    <w:p w14:paraId="0147369B" w14:textId="36E006F1" w:rsidR="00B23078" w:rsidRPr="0071787B" w:rsidRDefault="00925E85" w:rsidP="00175DB3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71787B">
                        <w:rPr>
                          <w:iCs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r w:rsidR="00036D96" w:rsidRPr="0071787B">
                        <w:rPr>
                          <w:i/>
                          <w:iCs/>
                          <w:sz w:val="20"/>
                          <w:szCs w:val="20"/>
                        </w:rPr>
                        <w:t>Nicole Robertson</w:t>
                      </w:r>
                      <w:bookmarkEnd w:id="1"/>
                      <w:r w:rsidR="0071787B" w:rsidRPr="0071787B">
                        <w:rPr>
                          <w:iCs/>
                          <w:sz w:val="20"/>
                          <w:szCs w:val="20"/>
                        </w:rPr>
                        <w:t xml:space="preserve">, </w:t>
                      </w:r>
                      <w:r w:rsidR="00036D96" w:rsidRPr="0071787B">
                        <w:rPr>
                          <w:iCs/>
                          <w:sz w:val="20"/>
                          <w:szCs w:val="20"/>
                        </w:rPr>
                        <w:t>the RNZSPCA National Targeted Intervention Manager. She will speak on animal cruelty and its effect on the non-abusing parent and the children as well as the implications for practice and interagency cross–reporting.</w:t>
                      </w:r>
                    </w:p>
                    <w:p w14:paraId="2406784E" w14:textId="1AA546E5" w:rsidR="00CD50D1" w:rsidRPr="00B23078" w:rsidRDefault="000079DC" w:rsidP="00175DB3">
                      <w:pPr>
                        <w:spacing w:before="240"/>
                      </w:pPr>
                      <w:r w:rsidRPr="0071787B">
                        <w:rPr>
                          <w:i/>
                          <w:iCs/>
                          <w:sz w:val="20"/>
                          <w:szCs w:val="20"/>
                        </w:rPr>
                        <w:t>Connie Bradfield</w:t>
                      </w:r>
                      <w:r w:rsidR="00175DB3" w:rsidRPr="0071787B">
                        <w:rPr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EA1680" w:rsidRPr="0071787B">
                        <w:rPr>
                          <w:iCs/>
                          <w:sz w:val="20"/>
                          <w:szCs w:val="20"/>
                        </w:rPr>
                        <w:t xml:space="preserve">a </w:t>
                      </w:r>
                      <w:r w:rsidRPr="0071787B">
                        <w:rPr>
                          <w:iCs/>
                          <w:sz w:val="20"/>
                          <w:szCs w:val="20"/>
                        </w:rPr>
                        <w:t>Principal</w:t>
                      </w:r>
                      <w:r w:rsidR="00175DB3" w:rsidRPr="0071787B">
                        <w:rPr>
                          <w:iCs/>
                          <w:sz w:val="20"/>
                          <w:szCs w:val="20"/>
                        </w:rPr>
                        <w:t xml:space="preserve"> Prosecutor for the New Zealand Police Prosecution Service. </w:t>
                      </w:r>
                      <w:r w:rsidRPr="0071787B">
                        <w:rPr>
                          <w:iCs/>
                          <w:sz w:val="20"/>
                          <w:szCs w:val="20"/>
                        </w:rPr>
                        <w:t>Sh</w:t>
                      </w:r>
                      <w:r w:rsidR="00175DB3" w:rsidRPr="0071787B">
                        <w:rPr>
                          <w:iCs/>
                          <w:sz w:val="20"/>
                          <w:szCs w:val="20"/>
                        </w:rPr>
                        <w:t>e</w:t>
                      </w:r>
                      <w:r w:rsidR="00B23078" w:rsidRPr="0071787B"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 w:rsidR="00B23078" w:rsidRPr="0071787B">
                        <w:rPr>
                          <w:sz w:val="20"/>
                          <w:szCs w:val="20"/>
                        </w:rPr>
                        <w:t xml:space="preserve">will </w:t>
                      </w:r>
                      <w:r w:rsidR="004033C9" w:rsidRPr="0071787B">
                        <w:rPr>
                          <w:sz w:val="20"/>
                          <w:szCs w:val="20"/>
                        </w:rPr>
                        <w:t>speak to</w:t>
                      </w:r>
                      <w:r w:rsidR="00175DB3" w:rsidRPr="0071787B">
                        <w:rPr>
                          <w:sz w:val="20"/>
                          <w:szCs w:val="20"/>
                        </w:rPr>
                        <w:t xml:space="preserve"> h</w:t>
                      </w:r>
                      <w:r w:rsidRPr="0071787B">
                        <w:rPr>
                          <w:sz w:val="20"/>
                          <w:szCs w:val="20"/>
                        </w:rPr>
                        <w:t>er</w:t>
                      </w:r>
                      <w:r w:rsidR="00175DB3" w:rsidRPr="0071787B">
                        <w:rPr>
                          <w:sz w:val="20"/>
                          <w:szCs w:val="20"/>
                        </w:rPr>
                        <w:t xml:space="preserve"> experience of both animal abuse and domestic violence prosecutions</w:t>
                      </w:r>
                      <w:r w:rsidR="00CD50D1" w:rsidRPr="0071787B">
                        <w:rPr>
                          <w:sz w:val="20"/>
                          <w:szCs w:val="20"/>
                        </w:rPr>
                        <w:t>.</w:t>
                      </w:r>
                      <w:r w:rsidR="00CD50D1">
                        <w:rPr>
                          <w:b/>
                        </w:rPr>
                        <w:br/>
                      </w:r>
                      <w:r w:rsidR="00175DB3">
                        <w:rPr>
                          <w:b/>
                        </w:rPr>
                        <w:t xml:space="preserve">                          </w:t>
                      </w:r>
                      <w:r w:rsidR="00CD50D1" w:rsidRPr="00CD50D1">
                        <w:rPr>
                          <w:b/>
                        </w:rPr>
                        <w:t>CPD:</w:t>
                      </w:r>
                      <w:r w:rsidR="00CD50D1">
                        <w:t xml:space="preserve"> </w:t>
                      </w:r>
                      <w:r w:rsidR="009E148B">
                        <w:t>1.5</w:t>
                      </w:r>
                      <w:r w:rsidR="00CD50D1">
                        <w:t xml:space="preserve"> 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551BF4" wp14:editId="371E0E9F">
                <wp:simplePos x="0" y="0"/>
                <wp:positionH relativeFrom="column">
                  <wp:posOffset>-333375</wp:posOffset>
                </wp:positionH>
                <wp:positionV relativeFrom="paragraph">
                  <wp:posOffset>1647825</wp:posOffset>
                </wp:positionV>
                <wp:extent cx="6410325" cy="495300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F329F" w14:textId="77777777" w:rsidR="00640511" w:rsidRDefault="00640511" w:rsidP="00640511">
                            <w:pPr>
                              <w:pStyle w:val="BasicParagraph"/>
                              <w:jc w:val="center"/>
                              <w:rPr>
                                <w:rFonts w:ascii="Neutra Display Titling" w:hAnsi="Neutra Display Titling" w:cs="Neutra Display Titling"/>
                                <w:caps/>
                                <w:sz w:val="47"/>
                                <w:szCs w:val="47"/>
                              </w:rPr>
                            </w:pPr>
                            <w:r>
                              <w:rPr>
                                <w:rFonts w:ascii="Neutra Display Titling" w:hAnsi="Neutra Display Titling" w:cs="Neutra Display Titling"/>
                                <w:caps/>
                                <w:sz w:val="47"/>
                                <w:szCs w:val="47"/>
                              </w:rPr>
                              <w:t xml:space="preserve">New Zealand Animal Law Association </w:t>
                            </w:r>
                          </w:p>
                          <w:p w14:paraId="7265C5F4" w14:textId="77777777" w:rsidR="00640511" w:rsidRPr="00640511" w:rsidRDefault="00640511" w:rsidP="006405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51BF4" id="Text Box 9" o:spid="_x0000_s1027" type="#_x0000_t202" style="position:absolute;left:0;text-align:left;margin-left:-26.25pt;margin-top:129.75pt;width:504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1NCuQIAAMA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" filled="f" stroked="f">
                <v:textbox>
                  <w:txbxContent>
                    <w:p w14:paraId="2C9F329F" w14:textId="77777777" w:rsidR="00640511" w:rsidRDefault="00640511" w:rsidP="00640511">
                      <w:pPr>
                        <w:pStyle w:val="BasicParagraph"/>
                        <w:jc w:val="center"/>
                        <w:rPr>
                          <w:rFonts w:ascii="Neutra Display Titling" w:hAnsi="Neutra Display Titling" w:cs="Neutra Display Titling"/>
                          <w:caps/>
                          <w:sz w:val="47"/>
                          <w:szCs w:val="47"/>
                        </w:rPr>
                      </w:pPr>
                      <w:r>
                        <w:rPr>
                          <w:rFonts w:ascii="Neutra Display Titling" w:hAnsi="Neutra Display Titling" w:cs="Neutra Display Titling"/>
                          <w:caps/>
                          <w:sz w:val="47"/>
                          <w:szCs w:val="47"/>
                        </w:rPr>
                        <w:t xml:space="preserve">New Zealand Animal Law Association </w:t>
                      </w:r>
                    </w:p>
                    <w:p w14:paraId="7265C5F4" w14:textId="77777777" w:rsidR="00640511" w:rsidRPr="00640511" w:rsidRDefault="00640511" w:rsidP="00640511"/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23BF55" wp14:editId="516FE3FD">
                <wp:simplePos x="0" y="0"/>
                <wp:positionH relativeFrom="column">
                  <wp:posOffset>-209550</wp:posOffset>
                </wp:positionH>
                <wp:positionV relativeFrom="paragraph">
                  <wp:posOffset>3181350</wp:posOffset>
                </wp:positionV>
                <wp:extent cx="6162675" cy="495300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71DA6" w14:textId="7883FD3A" w:rsidR="00B23078" w:rsidRPr="00B23078" w:rsidRDefault="00B23078" w:rsidP="00B23078">
                            <w:pPr>
                              <w:pStyle w:val="Heading2"/>
                            </w:pPr>
                            <w:r w:rsidRPr="00B23078">
                              <w:t>6</w:t>
                            </w:r>
                            <w:r w:rsidR="00534996">
                              <w:t>.00-7.30</w:t>
                            </w:r>
                            <w:r w:rsidRPr="00B23078">
                              <w:t xml:space="preserve"> p.m   |   </w:t>
                            </w:r>
                            <w:r w:rsidR="00EA1680">
                              <w:t>TUESDAY 5</w:t>
                            </w:r>
                            <w:r w:rsidR="004033C9">
                              <w:t xml:space="preserve"> June</w:t>
                            </w:r>
                            <w:r w:rsidRPr="00B23078">
                              <w:t xml:space="preserve"> 201</w:t>
                            </w:r>
                            <w:r w:rsidR="004033C9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3BF55" id="Text Box 3" o:spid="_x0000_s1028" type="#_x0000_t202" style="position:absolute;left:0;text-align:left;margin-left:-16.5pt;margin-top:250.5pt;width:485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jwJ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" filled="f" stroked="f">
                <v:textbox>
                  <w:txbxContent>
                    <w:p w14:paraId="44171DA6" w14:textId="7883FD3A" w:rsidR="00B23078" w:rsidRPr="00B23078" w:rsidRDefault="00B23078" w:rsidP="00B23078">
                      <w:pPr>
                        <w:pStyle w:val="Heading2"/>
                      </w:pPr>
                      <w:r w:rsidRPr="00B23078">
                        <w:t>6</w:t>
                      </w:r>
                      <w:r w:rsidR="00534996">
                        <w:t>.00-7.30</w:t>
                      </w:r>
                      <w:r w:rsidRPr="00B23078">
                        <w:t xml:space="preserve"> p.m   |   </w:t>
                      </w:r>
                      <w:r w:rsidR="00EA1680">
                        <w:t>TUESDAY 5</w:t>
                      </w:r>
                      <w:r w:rsidR="004033C9">
                        <w:t xml:space="preserve"> June</w:t>
                      </w:r>
                      <w:r w:rsidRPr="00B23078">
                        <w:t xml:space="preserve"> 201</w:t>
                      </w:r>
                      <w:r w:rsidR="004033C9"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A3F05" wp14:editId="6EA0820C">
                <wp:simplePos x="0" y="0"/>
                <wp:positionH relativeFrom="column">
                  <wp:posOffset>-247650</wp:posOffset>
                </wp:positionH>
                <wp:positionV relativeFrom="paragraph">
                  <wp:posOffset>4067175</wp:posOffset>
                </wp:positionV>
                <wp:extent cx="2876550" cy="2895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BC8DD" w14:textId="77FDF970" w:rsidR="00B23078" w:rsidRDefault="00B23078" w:rsidP="00B23078">
                            <w:pPr>
                              <w:pStyle w:val="Heading3"/>
                            </w:pPr>
                            <w:r w:rsidRPr="00B23078">
                              <w:t xml:space="preserve">NZALA is hosting a panel seminar event on the </w:t>
                            </w:r>
                            <w:r w:rsidR="004033C9">
                              <w:t>Link between</w:t>
                            </w:r>
                            <w:r w:rsidRPr="00B23078">
                              <w:t xml:space="preserve"> </w:t>
                            </w:r>
                            <w:r w:rsidR="004033C9">
                              <w:t xml:space="preserve">animal abuse and </w:t>
                            </w:r>
                            <w:r w:rsidRPr="00B23078">
                              <w:t>domestic violence</w:t>
                            </w:r>
                            <w:r w:rsidRPr="009F4D32">
                              <w:t>. The seminar is open to the public, and will be particularly helpful</w:t>
                            </w:r>
                            <w:r w:rsidRPr="00B23078">
                              <w:t xml:space="preserve"> for family, criminal and prosecution lawyers, and </w:t>
                            </w:r>
                            <w:r w:rsidR="004033C9">
                              <w:t xml:space="preserve">professionals </w:t>
                            </w:r>
                            <w:r w:rsidRPr="00B23078">
                              <w:t>working with domestic violence issues.</w:t>
                            </w:r>
                          </w:p>
                          <w:p w14:paraId="5F859269" w14:textId="77777777" w:rsidR="000E450E" w:rsidRPr="000E450E" w:rsidRDefault="000E450E" w:rsidP="000E450E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224EB4F7" w14:textId="77777777" w:rsidR="000E450E" w:rsidRDefault="000E450E" w:rsidP="000E450E">
                            <w:pPr>
                              <w:pStyle w:val="Heading4"/>
                            </w:pPr>
                            <w:r w:rsidRPr="000E450E">
                              <w:rPr>
                                <w:rStyle w:val="Heading4Char"/>
                              </w:rPr>
                              <w:t>visit</w:t>
                            </w:r>
                            <w:r>
                              <w:t xml:space="preserve"> </w:t>
                            </w:r>
                            <w:r w:rsidRPr="000E450E">
                              <w:rPr>
                                <w:color w:val="auto"/>
                              </w:rPr>
                              <w:t>www.nzala.org</w:t>
                            </w:r>
                            <w:r w:rsidR="00175DB3">
                              <w:rPr>
                                <w:color w:val="auto"/>
                              </w:rPr>
                              <w:t>/news</w:t>
                            </w:r>
                            <w:r>
                              <w:t xml:space="preserve"> </w:t>
                            </w:r>
                            <w:r>
                              <w:br/>
                            </w:r>
                            <w:r w:rsidRPr="000E450E">
                              <w:rPr>
                                <w:rStyle w:val="Heading4Char"/>
                              </w:rPr>
                              <w:t>for more information</w:t>
                            </w:r>
                          </w:p>
                          <w:p w14:paraId="40813402" w14:textId="77777777" w:rsidR="00B23078" w:rsidRPr="00B23078" w:rsidRDefault="00B23078" w:rsidP="00B23078">
                            <w:pPr>
                              <w:rPr>
                                <w:rFonts w:ascii="Neutra Display" w:hAnsi="Neutra Display" w:cs="Neutra Display"/>
                                <w:b/>
                                <w:bCs/>
                                <w:caps/>
                                <w:color w:val="00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3F05" id="Text Box 5" o:spid="_x0000_s1029" type="#_x0000_t202" style="position:absolute;left:0;text-align:left;margin-left:-19.5pt;margin-top:320.25pt;width:226.5pt;height:2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k/ug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" filled="f" stroked="f">
                <v:textbox>
                  <w:txbxContent>
                    <w:p w14:paraId="3BEBC8DD" w14:textId="77FDF970" w:rsidR="00B23078" w:rsidRDefault="00B23078" w:rsidP="00B23078">
                      <w:pPr>
                        <w:pStyle w:val="Heading3"/>
                      </w:pPr>
                      <w:r w:rsidRPr="00B23078">
                        <w:t xml:space="preserve">NZALA is hosting a panel seminar event on the </w:t>
                      </w:r>
                      <w:r w:rsidR="004033C9">
                        <w:t>Link between</w:t>
                      </w:r>
                      <w:r w:rsidRPr="00B23078">
                        <w:t xml:space="preserve"> </w:t>
                      </w:r>
                      <w:r w:rsidR="004033C9">
                        <w:t xml:space="preserve">animal abuse and </w:t>
                      </w:r>
                      <w:r w:rsidRPr="00B23078">
                        <w:t>domestic violence</w:t>
                      </w:r>
                      <w:r w:rsidRPr="009F4D32">
                        <w:t>. The seminar is open to the public, and will be particularly helpful</w:t>
                      </w:r>
                      <w:r w:rsidRPr="00B23078">
                        <w:t xml:space="preserve"> for family, criminal and prosecution lawyers, and </w:t>
                      </w:r>
                      <w:r w:rsidR="004033C9">
                        <w:t xml:space="preserve">professionals </w:t>
                      </w:r>
                      <w:r w:rsidRPr="00B23078">
                        <w:t>working with domestic violence issues.</w:t>
                      </w:r>
                    </w:p>
                    <w:p w14:paraId="5F859269" w14:textId="77777777" w:rsidR="000E450E" w:rsidRPr="000E450E" w:rsidRDefault="000E450E" w:rsidP="000E450E">
                      <w:pPr>
                        <w:rPr>
                          <w:lang w:val="en-GB"/>
                        </w:rPr>
                      </w:pPr>
                    </w:p>
                    <w:p w14:paraId="224EB4F7" w14:textId="77777777" w:rsidR="000E450E" w:rsidRDefault="000E450E" w:rsidP="000E450E">
                      <w:pPr>
                        <w:pStyle w:val="Heading4"/>
                      </w:pPr>
                      <w:r w:rsidRPr="000E450E">
                        <w:rPr>
                          <w:rStyle w:val="Heading4Char"/>
                        </w:rPr>
                        <w:t>visit</w:t>
                      </w:r>
                      <w:r>
                        <w:t xml:space="preserve"> </w:t>
                      </w:r>
                      <w:r w:rsidRPr="000E450E">
                        <w:rPr>
                          <w:color w:val="auto"/>
                        </w:rPr>
                        <w:t>www.nzala.org</w:t>
                      </w:r>
                      <w:r w:rsidR="00175DB3">
                        <w:rPr>
                          <w:color w:val="auto"/>
                        </w:rPr>
                        <w:t>/news</w:t>
                      </w:r>
                      <w:r>
                        <w:t xml:space="preserve"> </w:t>
                      </w:r>
                      <w:r>
                        <w:br/>
                      </w:r>
                      <w:r w:rsidRPr="000E450E">
                        <w:rPr>
                          <w:rStyle w:val="Heading4Char"/>
                        </w:rPr>
                        <w:t>for more information</w:t>
                      </w:r>
                    </w:p>
                    <w:p w14:paraId="40813402" w14:textId="77777777" w:rsidR="00B23078" w:rsidRPr="00B23078" w:rsidRDefault="00B23078" w:rsidP="00B23078">
                      <w:pPr>
                        <w:rPr>
                          <w:rFonts w:ascii="Neutra Display" w:hAnsi="Neutra Display" w:cs="Neutra Display"/>
                          <w:b/>
                          <w:bCs/>
                          <w:caps/>
                          <w:color w:val="000000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450E" w:rsidRPr="000E450E">
        <w:rPr>
          <w:noProof/>
          <w:lang w:val="en-NZ" w:eastAsia="en-NZ"/>
        </w:rPr>
        <w:drawing>
          <wp:anchor distT="0" distB="0" distL="114300" distR="114300" simplePos="0" relativeHeight="251664384" behindDoc="0" locked="0" layoutInCell="1" allowOverlap="1" wp14:anchorId="1EAA0165" wp14:editId="7B043D0E">
            <wp:simplePos x="0" y="0"/>
            <wp:positionH relativeFrom="column">
              <wp:posOffset>-161925</wp:posOffset>
            </wp:positionH>
            <wp:positionV relativeFrom="paragraph">
              <wp:posOffset>7010400</wp:posOffset>
            </wp:positionV>
            <wp:extent cx="2695575" cy="1076325"/>
            <wp:effectExtent l="0" t="0" r="9525" b="0"/>
            <wp:wrapNone/>
            <wp:docPr id="3" name="Picture 0" descr="Cow + Chick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w + Chicken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73938" wp14:editId="664B125A">
                <wp:simplePos x="0" y="0"/>
                <wp:positionH relativeFrom="column">
                  <wp:posOffset>-104775</wp:posOffset>
                </wp:positionH>
                <wp:positionV relativeFrom="paragraph">
                  <wp:posOffset>8220075</wp:posOffset>
                </wp:positionV>
                <wp:extent cx="4143375" cy="100965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8BB3E" w14:textId="65415687" w:rsidR="009479BA" w:rsidRPr="009479BA" w:rsidRDefault="000E450E" w:rsidP="000E450E">
                            <w:pPr>
                              <w:jc w:val="center"/>
                            </w:pPr>
                            <w:r w:rsidRPr="000E450E">
                              <w:rPr>
                                <w:rFonts w:ascii="Neutra Display Titling" w:hAnsi="Neutra Display Titling" w:cs="Neutra Display"/>
                                <w:b/>
                                <w:bCs/>
                                <w:caps/>
                                <w:color w:val="FFFFFF" w:themeColor="background1"/>
                                <w:sz w:val="32"/>
                                <w:szCs w:val="32"/>
                                <w:lang w:val="en-GB"/>
                              </w:rPr>
                              <w:t>VENUE</w:t>
                            </w:r>
                            <w:r>
                              <w:rPr>
                                <w:rFonts w:ascii="Neutra Display Titling" w:hAnsi="Neutra Display Titling" w:cs="Neutra Display"/>
                                <w:b/>
                                <w:bCs/>
                                <w:caps/>
                                <w:color w:val="FFFFFF" w:themeColor="background1"/>
                                <w:sz w:val="36"/>
                                <w:szCs w:val="36"/>
                                <w:lang w:val="en-GB"/>
                              </w:rPr>
                              <w:br/>
                            </w:r>
                            <w:r w:rsidR="009479BA" w:rsidRPr="009479BA">
                              <w:t xml:space="preserve">Owen G Glen Building </w:t>
                            </w:r>
                            <w:r w:rsidR="009479BA" w:rsidRPr="009479BA">
                              <w:br/>
                            </w:r>
                            <w:r w:rsidR="009479BA">
                              <w:t xml:space="preserve">Ground Floor, </w:t>
                            </w:r>
                            <w:r w:rsidR="009479BA" w:rsidRPr="009479BA">
                              <w:t>Case Room 2/260-057</w:t>
                            </w:r>
                          </w:p>
                          <w:p w14:paraId="36DEF44C" w14:textId="16A1750D" w:rsidR="00B23078" w:rsidRPr="009479BA" w:rsidRDefault="009479BA" w:rsidP="000E450E">
                            <w:pPr>
                              <w:jc w:val="center"/>
                            </w:pPr>
                            <w:r>
                              <w:t>12 Grafton Road</w:t>
                            </w:r>
                            <w:r w:rsidR="00B23078" w:rsidRPr="009479BA">
                              <w:t>, Auckland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3938" id="Text Box 7" o:spid="_x0000_s1030" type="#_x0000_t202" style="position:absolute;left:0;text-align:left;margin-left:-8.25pt;margin-top:647.25pt;width:326.2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JougIAAME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" filled="f" stroked="f">
                <v:textbox>
                  <w:txbxContent>
                    <w:p w14:paraId="7F68BB3E" w14:textId="65415687" w:rsidR="009479BA" w:rsidRPr="009479BA" w:rsidRDefault="000E450E" w:rsidP="000E450E">
                      <w:pPr>
                        <w:jc w:val="center"/>
                      </w:pPr>
                      <w:r w:rsidRPr="000E450E">
                        <w:rPr>
                          <w:rFonts w:ascii="Neutra Display Titling" w:hAnsi="Neutra Display Titling" w:cs="Neutra Display"/>
                          <w:b/>
                          <w:bCs/>
                          <w:caps/>
                          <w:color w:val="FFFFFF" w:themeColor="background1"/>
                          <w:sz w:val="32"/>
                          <w:szCs w:val="32"/>
                          <w:lang w:val="en-GB"/>
                        </w:rPr>
                        <w:t>VENUE</w:t>
                      </w:r>
                      <w:r>
                        <w:rPr>
                          <w:rFonts w:ascii="Neutra Display Titling" w:hAnsi="Neutra Display Titling" w:cs="Neutra Display"/>
                          <w:b/>
                          <w:bCs/>
                          <w:caps/>
                          <w:color w:val="FFFFFF" w:themeColor="background1"/>
                          <w:sz w:val="36"/>
                          <w:szCs w:val="36"/>
                          <w:lang w:val="en-GB"/>
                        </w:rPr>
                        <w:br/>
                      </w:r>
                      <w:r w:rsidR="009479BA" w:rsidRPr="009479BA">
                        <w:t xml:space="preserve">Owen G Glen Building </w:t>
                      </w:r>
                      <w:r w:rsidR="009479BA" w:rsidRPr="009479BA">
                        <w:br/>
                      </w:r>
                      <w:r w:rsidR="009479BA">
                        <w:t xml:space="preserve">Ground Floor, </w:t>
                      </w:r>
                      <w:r w:rsidR="009479BA" w:rsidRPr="009479BA">
                        <w:t>Case Room 2/260-057</w:t>
                      </w:r>
                    </w:p>
                    <w:p w14:paraId="36DEF44C" w14:textId="16A1750D" w:rsidR="00B23078" w:rsidRPr="009479BA" w:rsidRDefault="009479BA" w:rsidP="000E450E">
                      <w:pPr>
                        <w:jc w:val="center"/>
                      </w:pPr>
                      <w:r>
                        <w:t>12 Grafton Road</w:t>
                      </w:r>
                      <w:r w:rsidR="00B23078" w:rsidRPr="009479BA">
                        <w:t>, Auckland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0BEE05" wp14:editId="09B7222B">
                <wp:simplePos x="0" y="0"/>
                <wp:positionH relativeFrom="column">
                  <wp:posOffset>2943225</wp:posOffset>
                </wp:positionH>
                <wp:positionV relativeFrom="paragraph">
                  <wp:posOffset>4133850</wp:posOffset>
                </wp:positionV>
                <wp:extent cx="0" cy="3495675"/>
                <wp:effectExtent l="9525" t="9525" r="9525" b="9525"/>
                <wp:wrapNone/>
                <wp:docPr id="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5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EC0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85AC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31.75pt;margin-top:325.5pt;width:0;height:27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" strokecolor="#fec01f"/>
            </w:pict>
          </mc:Fallback>
        </mc:AlternateContent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A671C2" wp14:editId="79670AC5">
                <wp:simplePos x="0" y="0"/>
                <wp:positionH relativeFrom="column">
                  <wp:posOffset>-104775</wp:posOffset>
                </wp:positionH>
                <wp:positionV relativeFrom="paragraph">
                  <wp:posOffset>2028825</wp:posOffset>
                </wp:positionV>
                <wp:extent cx="5943600" cy="9144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44F1B" w14:textId="63A16891" w:rsidR="00B23078" w:rsidRPr="00B23078" w:rsidRDefault="004033C9" w:rsidP="00B23078">
                            <w:pPr>
                              <w:pStyle w:val="Heading1"/>
                            </w:pPr>
                            <w:r>
                              <w:t>Animal Abuse</w:t>
                            </w:r>
                            <w:r w:rsidR="00B23078" w:rsidRPr="00B23078">
                              <w:t xml:space="preserve"> and</w:t>
                            </w:r>
                            <w:r>
                              <w:t xml:space="preserve"> Domestic Violence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671C2" id="Text Box 2" o:spid="_x0000_s1031" type="#_x0000_t202" style="position:absolute;left:0;text-align:left;margin-left:-8.25pt;margin-top:159.75pt;width:468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X6rtQ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" filled="f" stroked="f">
                <v:textbox>
                  <w:txbxContent>
                    <w:p w14:paraId="46C44F1B" w14:textId="63A16891" w:rsidR="00B23078" w:rsidRPr="00B23078" w:rsidRDefault="004033C9" w:rsidP="00B23078">
                      <w:pPr>
                        <w:pStyle w:val="Heading1"/>
                      </w:pPr>
                      <w:r>
                        <w:t>Animal Abuse</w:t>
                      </w:r>
                      <w:r w:rsidR="00B23078" w:rsidRPr="00B23078">
                        <w:t xml:space="preserve"> and</w:t>
                      </w:r>
                      <w:r>
                        <w:t xml:space="preserve"> Domestic Violence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2282" w:rsidSect="00CC22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49EA03" w14:textId="77777777" w:rsidR="00421503" w:rsidRDefault="00421503" w:rsidP="00B23078">
      <w:pPr>
        <w:spacing w:after="0" w:line="240" w:lineRule="auto"/>
      </w:pPr>
      <w:r>
        <w:separator/>
      </w:r>
    </w:p>
  </w:endnote>
  <w:endnote w:type="continuationSeparator" w:id="0">
    <w:p w14:paraId="68861247" w14:textId="77777777" w:rsidR="00421503" w:rsidRDefault="00421503" w:rsidP="00B2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utra Display Titling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Neutra Display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7E6B0" w14:textId="77777777" w:rsidR="00B23078" w:rsidRDefault="00B230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7CFD0" w14:textId="77777777" w:rsidR="00B23078" w:rsidRDefault="00B230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213E3" w14:textId="77777777" w:rsidR="00B23078" w:rsidRDefault="00B230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8832D" w14:textId="77777777" w:rsidR="00421503" w:rsidRDefault="00421503" w:rsidP="00B23078">
      <w:pPr>
        <w:spacing w:after="0" w:line="240" w:lineRule="auto"/>
      </w:pPr>
      <w:r>
        <w:separator/>
      </w:r>
    </w:p>
  </w:footnote>
  <w:footnote w:type="continuationSeparator" w:id="0">
    <w:p w14:paraId="2480C020" w14:textId="77777777" w:rsidR="00421503" w:rsidRDefault="00421503" w:rsidP="00B23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B31FC" w14:textId="77777777" w:rsidR="00B23078" w:rsidRDefault="00421503">
    <w:pPr>
      <w:pStyle w:val="Header"/>
    </w:pPr>
    <w:r>
      <w:rPr>
        <w:noProof/>
        <w:lang w:eastAsia="en-NZ"/>
      </w:rPr>
      <w:pict w14:anchorId="5B8A92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77954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lyer template - 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17E97" w14:textId="77777777" w:rsidR="00B23078" w:rsidRDefault="00421503">
    <w:pPr>
      <w:pStyle w:val="Header"/>
    </w:pPr>
    <w:r>
      <w:rPr>
        <w:noProof/>
        <w:lang w:eastAsia="en-NZ"/>
      </w:rPr>
      <w:pict w14:anchorId="6E2FE8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77955" o:spid="_x0000_s206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lyer template - wor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F070F" w14:textId="77777777" w:rsidR="00B23078" w:rsidRDefault="00421503">
    <w:pPr>
      <w:pStyle w:val="Header"/>
    </w:pPr>
    <w:r>
      <w:rPr>
        <w:noProof/>
        <w:lang w:eastAsia="en-NZ"/>
      </w:rPr>
      <w:pict w14:anchorId="3EED7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977953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lyer template - wor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1">
      <o:colormru v:ext="edit" colors="#fec01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078"/>
    <w:rsid w:val="000079DC"/>
    <w:rsid w:val="00012A5D"/>
    <w:rsid w:val="00036D96"/>
    <w:rsid w:val="00076109"/>
    <w:rsid w:val="000B3CCB"/>
    <w:rsid w:val="000E450E"/>
    <w:rsid w:val="00175D42"/>
    <w:rsid w:val="00175DB3"/>
    <w:rsid w:val="001B4C4F"/>
    <w:rsid w:val="001B75F7"/>
    <w:rsid w:val="001E13A9"/>
    <w:rsid w:val="0020458A"/>
    <w:rsid w:val="0028561E"/>
    <w:rsid w:val="00297300"/>
    <w:rsid w:val="003507D1"/>
    <w:rsid w:val="003D1D53"/>
    <w:rsid w:val="004033C9"/>
    <w:rsid w:val="00411132"/>
    <w:rsid w:val="00421503"/>
    <w:rsid w:val="00483E9E"/>
    <w:rsid w:val="004B54AB"/>
    <w:rsid w:val="00534996"/>
    <w:rsid w:val="005E6DF3"/>
    <w:rsid w:val="006170C5"/>
    <w:rsid w:val="00640511"/>
    <w:rsid w:val="006533CF"/>
    <w:rsid w:val="006736CB"/>
    <w:rsid w:val="0071787B"/>
    <w:rsid w:val="007D31CE"/>
    <w:rsid w:val="007D3D84"/>
    <w:rsid w:val="008061A0"/>
    <w:rsid w:val="00925E85"/>
    <w:rsid w:val="009479BA"/>
    <w:rsid w:val="009645AB"/>
    <w:rsid w:val="009E148B"/>
    <w:rsid w:val="009F4D32"/>
    <w:rsid w:val="00AA3279"/>
    <w:rsid w:val="00B23078"/>
    <w:rsid w:val="00BB641A"/>
    <w:rsid w:val="00BF7F7D"/>
    <w:rsid w:val="00C6614C"/>
    <w:rsid w:val="00CB1019"/>
    <w:rsid w:val="00CC2282"/>
    <w:rsid w:val="00CD50D1"/>
    <w:rsid w:val="00D062A8"/>
    <w:rsid w:val="00D11E3F"/>
    <w:rsid w:val="00DC630E"/>
    <w:rsid w:val="00DF246E"/>
    <w:rsid w:val="00E447D7"/>
    <w:rsid w:val="00EA1680"/>
    <w:rsid w:val="00ED218A"/>
    <w:rsid w:val="00F20C4E"/>
    <w:rsid w:val="00FE058E"/>
    <w:rsid w:val="00FE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>
      <o:colormru v:ext="edit" colors="#fec01f"/>
    </o:shapedefaults>
    <o:shapelayout v:ext="edit">
      <o:idmap v:ext="edit" data="1"/>
    </o:shapelayout>
  </w:shapeDefaults>
  <w:decimalSymbol w:val="."/>
  <w:listSeparator w:val=","/>
  <w14:docId w14:val="4EBBB7D6"/>
  <w15:docId w15:val="{9F5E2550-BCD1-4FE3-AF40-261854ABA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3078"/>
    <w:rPr>
      <w:rFonts w:ascii="Arial" w:hAnsi="Arial"/>
    </w:rPr>
  </w:style>
  <w:style w:type="paragraph" w:styleId="Heading1">
    <w:name w:val="heading 1"/>
    <w:aliases w:val="TALK TITLE - WHITE"/>
    <w:basedOn w:val="BasicParagraph"/>
    <w:next w:val="Normal"/>
    <w:link w:val="Heading1Char"/>
    <w:uiPriority w:val="9"/>
    <w:qFormat/>
    <w:rsid w:val="00B23078"/>
    <w:pPr>
      <w:suppressAutoHyphens/>
      <w:spacing w:after="227" w:line="168" w:lineRule="auto"/>
      <w:jc w:val="center"/>
      <w:outlineLvl w:val="0"/>
    </w:pPr>
    <w:rPr>
      <w:rFonts w:ascii="Neutra Display Titling" w:hAnsi="Neutra Display Titling" w:cs="Helvetica 55 Roman"/>
      <w:color w:val="FFFFFF" w:themeColor="background1"/>
      <w:sz w:val="76"/>
      <w:szCs w:val="76"/>
    </w:rPr>
  </w:style>
  <w:style w:type="paragraph" w:styleId="Heading2">
    <w:name w:val="heading 2"/>
    <w:aliases w:val="TALK - DATE"/>
    <w:basedOn w:val="BasicParagraph"/>
    <w:next w:val="Normal"/>
    <w:link w:val="Heading2Char"/>
    <w:uiPriority w:val="9"/>
    <w:unhideWhenUsed/>
    <w:qFormat/>
    <w:rsid w:val="00B23078"/>
    <w:pPr>
      <w:jc w:val="center"/>
      <w:outlineLvl w:val="1"/>
    </w:pPr>
    <w:rPr>
      <w:rFonts w:ascii="Neutra Display Titling" w:hAnsi="Neutra Display Titling" w:cs="Neutra Display Titling"/>
      <w:caps/>
      <w:sz w:val="58"/>
      <w:szCs w:val="58"/>
    </w:rPr>
  </w:style>
  <w:style w:type="paragraph" w:styleId="Heading3">
    <w:name w:val="heading 3"/>
    <w:aliases w:val="TALK - INTRO"/>
    <w:basedOn w:val="BasicParagraph"/>
    <w:next w:val="Normal"/>
    <w:link w:val="Heading3Char"/>
    <w:uiPriority w:val="9"/>
    <w:unhideWhenUsed/>
    <w:qFormat/>
    <w:rsid w:val="00B23078"/>
    <w:pPr>
      <w:suppressAutoHyphens/>
      <w:jc w:val="center"/>
      <w:outlineLvl w:val="2"/>
    </w:pPr>
    <w:rPr>
      <w:rFonts w:ascii="Neutra Display" w:hAnsi="Neutra Display" w:cs="Neutra Display"/>
      <w:b/>
      <w:bCs/>
      <w:caps/>
    </w:rPr>
  </w:style>
  <w:style w:type="paragraph" w:styleId="Heading4">
    <w:name w:val="heading 4"/>
    <w:aliases w:val="TALK - YELLOW TEXT"/>
    <w:basedOn w:val="BasicParagraph"/>
    <w:next w:val="Normal"/>
    <w:link w:val="Heading4Char"/>
    <w:uiPriority w:val="9"/>
    <w:unhideWhenUsed/>
    <w:qFormat/>
    <w:rsid w:val="000E450E"/>
    <w:pPr>
      <w:spacing w:after="57"/>
      <w:jc w:val="center"/>
      <w:outlineLvl w:val="3"/>
    </w:pPr>
    <w:rPr>
      <w:rFonts w:ascii="Neutra Display Titling" w:hAnsi="Neutra Display Titling" w:cs="Neutra Display Titling"/>
      <w:color w:val="FEC01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230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3078"/>
  </w:style>
  <w:style w:type="paragraph" w:styleId="Footer">
    <w:name w:val="footer"/>
    <w:basedOn w:val="Normal"/>
    <w:link w:val="FooterChar"/>
    <w:uiPriority w:val="99"/>
    <w:semiHidden/>
    <w:unhideWhenUsed/>
    <w:rsid w:val="00B230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3078"/>
  </w:style>
  <w:style w:type="paragraph" w:customStyle="1" w:styleId="BasicParagraph">
    <w:name w:val="[Basic Paragraph]"/>
    <w:basedOn w:val="Normal"/>
    <w:uiPriority w:val="99"/>
    <w:rsid w:val="00B2307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Heading1Char">
    <w:name w:val="Heading 1 Char"/>
    <w:aliases w:val="TALK TITLE - WHITE Char"/>
    <w:basedOn w:val="DefaultParagraphFont"/>
    <w:link w:val="Heading1"/>
    <w:uiPriority w:val="9"/>
    <w:rsid w:val="00B23078"/>
    <w:rPr>
      <w:rFonts w:ascii="Neutra Display Titling" w:hAnsi="Neutra Display Titling" w:cs="Helvetica 55 Roman"/>
      <w:color w:val="FFFFFF" w:themeColor="background1"/>
      <w:sz w:val="76"/>
      <w:szCs w:val="76"/>
      <w:lang w:val="en-GB"/>
    </w:rPr>
  </w:style>
  <w:style w:type="character" w:customStyle="1" w:styleId="Heading2Char">
    <w:name w:val="Heading 2 Char"/>
    <w:aliases w:val="TALK - DATE Char"/>
    <w:basedOn w:val="DefaultParagraphFont"/>
    <w:link w:val="Heading2"/>
    <w:uiPriority w:val="9"/>
    <w:rsid w:val="00B23078"/>
    <w:rPr>
      <w:rFonts w:ascii="Neutra Display Titling" w:hAnsi="Neutra Display Titling" w:cs="Neutra Display Titling"/>
      <w:caps/>
      <w:color w:val="000000"/>
      <w:sz w:val="58"/>
      <w:szCs w:val="58"/>
      <w:lang w:val="en-GB"/>
    </w:rPr>
  </w:style>
  <w:style w:type="character" w:customStyle="1" w:styleId="Heading3Char">
    <w:name w:val="Heading 3 Char"/>
    <w:aliases w:val="TALK - INTRO Char"/>
    <w:basedOn w:val="DefaultParagraphFont"/>
    <w:link w:val="Heading3"/>
    <w:uiPriority w:val="9"/>
    <w:rsid w:val="00B23078"/>
    <w:rPr>
      <w:rFonts w:ascii="Neutra Display" w:hAnsi="Neutra Display" w:cs="Neutra Display"/>
      <w:b/>
      <w:bCs/>
      <w:caps/>
      <w:color w:val="000000"/>
      <w:sz w:val="24"/>
      <w:szCs w:val="24"/>
      <w:lang w:val="en-GB"/>
    </w:rPr>
  </w:style>
  <w:style w:type="paragraph" w:styleId="NoSpacing">
    <w:name w:val="No Spacing"/>
    <w:aliases w:val="VENUE ADDRESS - No Spacing"/>
    <w:uiPriority w:val="1"/>
    <w:qFormat/>
    <w:rsid w:val="000E450E"/>
    <w:pPr>
      <w:spacing w:after="0" w:line="240" w:lineRule="auto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50E"/>
    <w:rPr>
      <w:rFonts w:ascii="Tahoma" w:hAnsi="Tahoma" w:cs="Tahoma"/>
      <w:sz w:val="16"/>
      <w:szCs w:val="16"/>
    </w:rPr>
  </w:style>
  <w:style w:type="character" w:customStyle="1" w:styleId="Heading4Char">
    <w:name w:val="Heading 4 Char"/>
    <w:aliases w:val="TALK - YELLOW TEXT Char"/>
    <w:basedOn w:val="DefaultParagraphFont"/>
    <w:link w:val="Heading4"/>
    <w:uiPriority w:val="9"/>
    <w:rsid w:val="000E450E"/>
    <w:rPr>
      <w:rFonts w:ascii="Neutra Display Titling" w:hAnsi="Neutra Display Titling" w:cs="Neutra Display Titling"/>
      <w:color w:val="FEC01E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0D9EC-12F2-4170-AC6D-05472C5D6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Sandi Wilson</dc:creator>
  <cp:lastModifiedBy>Jenny Gibbs</cp:lastModifiedBy>
  <cp:revision>6</cp:revision>
  <cp:lastPrinted>2017-10-29T07:09:00Z</cp:lastPrinted>
  <dcterms:created xsi:type="dcterms:W3CDTF">2018-05-07T05:25:00Z</dcterms:created>
  <dcterms:modified xsi:type="dcterms:W3CDTF">2018-05-07T09:07:00Z</dcterms:modified>
</cp:coreProperties>
</file>